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4E" w:rsidRPr="00AB124E" w:rsidRDefault="00AB124E" w:rsidP="00AB1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:rsidR="00AB124E" w:rsidRPr="00AB124E" w:rsidRDefault="00AB124E" w:rsidP="00AB1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>обеспечения условий доступности для инвалидов и других</w:t>
      </w:r>
    </w:p>
    <w:p w:rsidR="00AB124E" w:rsidRPr="00AB124E" w:rsidRDefault="00AB124E" w:rsidP="00AB1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>маломобильных граждан объектов и предоставляемых услуг,</w:t>
      </w:r>
    </w:p>
    <w:p w:rsidR="00AB124E" w:rsidRPr="00AB124E" w:rsidRDefault="00AB124E" w:rsidP="00AB1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>а также оказания им при этом необходимой помощи</w:t>
      </w:r>
    </w:p>
    <w:p w:rsidR="00AB124E" w:rsidRPr="00AB124E" w:rsidRDefault="00AB124E" w:rsidP="00AB1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СПб ГБОУ ДОД «</w:t>
      </w:r>
      <w:r w:rsidR="004C2724">
        <w:rPr>
          <w:rFonts w:ascii="Times New Roman" w:hAnsi="Times New Roman" w:cs="Times New Roman"/>
          <w:b/>
          <w:bCs/>
          <w:sz w:val="24"/>
          <w:szCs w:val="24"/>
          <w:u w:val="single"/>
        </w:rPr>
        <w:t>Санкт-Петербургская д</w:t>
      </w:r>
      <w:r w:rsidRPr="00AB124E">
        <w:rPr>
          <w:rFonts w:ascii="Times New Roman" w:hAnsi="Times New Roman" w:cs="Times New Roman"/>
          <w:b/>
          <w:bCs/>
          <w:sz w:val="24"/>
          <w:szCs w:val="24"/>
          <w:u w:val="single"/>
        </w:rPr>
        <w:t>етская музыкальная школа №34»</w:t>
      </w:r>
    </w:p>
    <w:p w:rsidR="00D04B05" w:rsidRDefault="00D04B05" w:rsidP="00AB1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05" w:rsidRDefault="00D04B05" w:rsidP="00AB1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24E" w:rsidRPr="00B9335F" w:rsidRDefault="00AB124E" w:rsidP="00D0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4B05">
        <w:rPr>
          <w:rFonts w:ascii="Times New Roman" w:hAnsi="Times New Roman" w:cs="Times New Roman"/>
          <w:b/>
          <w:sz w:val="24"/>
          <w:szCs w:val="24"/>
        </w:rPr>
        <w:t>Утверждена</w:t>
      </w:r>
      <w:r w:rsidRPr="00AB124E">
        <w:rPr>
          <w:rFonts w:ascii="Times New Roman" w:hAnsi="Times New Roman" w:cs="Times New Roman"/>
          <w:sz w:val="24"/>
          <w:szCs w:val="24"/>
        </w:rPr>
        <w:t xml:space="preserve"> </w:t>
      </w:r>
      <w:r w:rsidRPr="00B9335F">
        <w:rPr>
          <w:rFonts w:ascii="Times New Roman" w:hAnsi="Times New Roman" w:cs="Times New Roman"/>
          <w:b/>
          <w:sz w:val="24"/>
          <w:szCs w:val="24"/>
        </w:rPr>
        <w:t xml:space="preserve">приказом </w:t>
      </w:r>
      <w:r w:rsidR="00D04B05" w:rsidRPr="00B9335F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D04B05" w:rsidRPr="00B9335F" w:rsidRDefault="00D04B05" w:rsidP="00AB1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335F">
        <w:rPr>
          <w:rFonts w:ascii="Times New Roman" w:hAnsi="Times New Roman" w:cs="Times New Roman"/>
          <w:b/>
          <w:bCs/>
          <w:sz w:val="24"/>
          <w:szCs w:val="24"/>
        </w:rPr>
        <w:t>СПб ГБОУ ДОД «</w:t>
      </w:r>
      <w:r w:rsidR="0053497F" w:rsidRPr="00B9335F">
        <w:rPr>
          <w:rFonts w:ascii="Times New Roman" w:hAnsi="Times New Roman" w:cs="Times New Roman"/>
          <w:b/>
          <w:bCs/>
          <w:sz w:val="24"/>
          <w:szCs w:val="24"/>
        </w:rPr>
        <w:t>Санкт-Петербургская д</w:t>
      </w:r>
      <w:r w:rsidRPr="00B9335F">
        <w:rPr>
          <w:rFonts w:ascii="Times New Roman" w:hAnsi="Times New Roman" w:cs="Times New Roman"/>
          <w:b/>
          <w:bCs/>
          <w:sz w:val="24"/>
          <w:szCs w:val="24"/>
        </w:rPr>
        <w:t>етская музыкальная школа №34»</w:t>
      </w:r>
    </w:p>
    <w:p w:rsidR="00D04B05" w:rsidRPr="00B9335F" w:rsidRDefault="00D04B05" w:rsidP="00AB1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124E" w:rsidRPr="00B9335F" w:rsidRDefault="00AB124E" w:rsidP="00AB1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335F">
        <w:rPr>
          <w:rFonts w:ascii="Times New Roman" w:hAnsi="Times New Roman" w:cs="Times New Roman"/>
          <w:b/>
          <w:sz w:val="24"/>
          <w:szCs w:val="24"/>
        </w:rPr>
        <w:t>от «</w:t>
      </w:r>
      <w:r w:rsidR="0053497F" w:rsidRPr="00B9335F">
        <w:rPr>
          <w:rFonts w:ascii="Times New Roman" w:hAnsi="Times New Roman" w:cs="Times New Roman"/>
          <w:b/>
          <w:sz w:val="24"/>
          <w:szCs w:val="24"/>
        </w:rPr>
        <w:t>05</w:t>
      </w:r>
      <w:r w:rsidRPr="00B9335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3497F" w:rsidRPr="00B9335F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B9335F">
        <w:rPr>
          <w:rFonts w:ascii="Times New Roman" w:hAnsi="Times New Roman" w:cs="Times New Roman"/>
          <w:b/>
          <w:sz w:val="24"/>
          <w:szCs w:val="24"/>
        </w:rPr>
        <w:t>20</w:t>
      </w:r>
      <w:r w:rsidR="0053497F" w:rsidRPr="00B9335F">
        <w:rPr>
          <w:rFonts w:ascii="Times New Roman" w:hAnsi="Times New Roman" w:cs="Times New Roman"/>
          <w:b/>
          <w:sz w:val="24"/>
          <w:szCs w:val="24"/>
        </w:rPr>
        <w:t>16</w:t>
      </w:r>
      <w:r w:rsidRPr="00B9335F">
        <w:rPr>
          <w:rFonts w:ascii="Times New Roman" w:hAnsi="Times New Roman" w:cs="Times New Roman"/>
          <w:b/>
          <w:sz w:val="24"/>
          <w:szCs w:val="24"/>
        </w:rPr>
        <w:t>г. №</w:t>
      </w:r>
      <w:r w:rsidR="0053497F" w:rsidRPr="00B9335F">
        <w:rPr>
          <w:rFonts w:ascii="Times New Roman" w:hAnsi="Times New Roman" w:cs="Times New Roman"/>
          <w:b/>
          <w:sz w:val="24"/>
          <w:szCs w:val="24"/>
        </w:rPr>
        <w:t>93-ОД</w:t>
      </w:r>
    </w:p>
    <w:p w:rsidR="00AB124E" w:rsidRDefault="00AB124E" w:rsidP="00AB1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05" w:rsidRPr="00AB124E" w:rsidRDefault="00D04B05" w:rsidP="00AB1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>1. Цели и задачи политики обеспечения условий доступности для</w:t>
      </w:r>
    </w:p>
    <w:p w:rsidR="00D04B05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>инвалидов и иных</w:t>
      </w:r>
      <w:r w:rsidR="00D04B0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 xml:space="preserve"> маломобильных граждан объектов и</w:t>
      </w:r>
      <w:r w:rsidR="00D04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услуг, 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>а также оказания им при этом необходимой</w:t>
      </w:r>
      <w:r w:rsidR="00D04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помощи.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1.1. Настоящая политика обеспечения условий доступности для</w:t>
      </w:r>
      <w:r w:rsidR="006B22B5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инвалидов и иных маломобильных граждан объектов и предоставляемых</w:t>
      </w:r>
      <w:r w:rsidR="006B22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B124E">
        <w:rPr>
          <w:rFonts w:ascii="Times New Roman" w:hAnsi="Times New Roman" w:cs="Times New Roman"/>
          <w:sz w:val="24"/>
          <w:szCs w:val="24"/>
        </w:rPr>
        <w:t>услуг, а также оказания им при этом необходимой помощи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Политика) определяет ключевые принципы и требования,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защиту прав инвалидов при посещении ими зданий и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724">
        <w:rPr>
          <w:rFonts w:ascii="Times New Roman" w:hAnsi="Times New Roman" w:cs="Times New Roman"/>
          <w:b/>
          <w:bCs/>
          <w:sz w:val="24"/>
          <w:szCs w:val="24"/>
        </w:rPr>
        <w:t xml:space="preserve">СПб ГБОУ ДОД </w:t>
      </w:r>
      <w:r w:rsidR="004C2724" w:rsidRPr="004C2724">
        <w:rPr>
          <w:rFonts w:ascii="Times New Roman" w:hAnsi="Times New Roman" w:cs="Times New Roman"/>
          <w:b/>
          <w:bCs/>
          <w:sz w:val="24"/>
          <w:szCs w:val="24"/>
        </w:rPr>
        <w:t>«Санкт-Петербургская детская музыкальная школа №34»</w:t>
      </w:r>
      <w:r w:rsidRPr="00AB124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C2724">
        <w:rPr>
          <w:rFonts w:ascii="Times New Roman" w:hAnsi="Times New Roman" w:cs="Times New Roman"/>
          <w:sz w:val="24"/>
          <w:szCs w:val="24"/>
        </w:rPr>
        <w:t>Учреждение</w:t>
      </w:r>
      <w:r w:rsidRPr="00AB124E">
        <w:rPr>
          <w:rFonts w:ascii="Times New Roman" w:hAnsi="Times New Roman" w:cs="Times New Roman"/>
          <w:sz w:val="24"/>
          <w:szCs w:val="24"/>
        </w:rPr>
        <w:t>) и при получении услуг, на предотвращение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дискриминации по признаку инвалидности и соблюдение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законодательства в сфере культуры и социальной защиты 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4C2724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(далее - Сотрудники).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1.2. Политика разработана в соответствии с положениями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Российской Федерации от 9 октября 1992 года N 3612-1 "Основы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культуре",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от 24 ноября 1995 года №181-ФЗ «О социальной защите инвалидов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Российской Федерации» с изменениями, внесенными Федеральным законом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от 01 декабря 2014 года №419-ФЗ «О внесении изменений в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по вопросам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(далее – Федеральный закон), приказом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AB124E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>
        <w:rPr>
          <w:rFonts w:ascii="Times New Roman" w:hAnsi="Times New Roman" w:cs="Times New Roman"/>
          <w:sz w:val="24"/>
          <w:szCs w:val="24"/>
        </w:rPr>
        <w:t>09.11.2015г.</w:t>
      </w:r>
      <w:r w:rsidRPr="00AB124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1309</w:t>
      </w:r>
      <w:r w:rsidRPr="00AB124E">
        <w:rPr>
          <w:rFonts w:ascii="Times New Roman" w:hAnsi="Times New Roman" w:cs="Times New Roman"/>
          <w:sz w:val="24"/>
          <w:szCs w:val="24"/>
        </w:rPr>
        <w:t xml:space="preserve"> </w:t>
      </w:r>
      <w:r w:rsidR="006B22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124E">
        <w:rPr>
          <w:rFonts w:ascii="Times New Roman" w:hAnsi="Times New Roman" w:cs="Times New Roman"/>
          <w:sz w:val="24"/>
          <w:szCs w:val="24"/>
        </w:rPr>
        <w:t>«Об утверждении Порядка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объектов и предоставляемых услуг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Pr="00AB124E">
        <w:rPr>
          <w:rFonts w:ascii="Times New Roman" w:hAnsi="Times New Roman" w:cs="Times New Roman"/>
          <w:sz w:val="24"/>
          <w:szCs w:val="24"/>
        </w:rPr>
        <w:t>, а также оказания им при этом необходимой помощи»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(далее – Порядок),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 xml:space="preserve">1.3. Цель Политики </w:t>
      </w:r>
      <w:r w:rsidR="004C2724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– обеспечение всем гражданам –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получателям услуг </w:t>
      </w:r>
      <w:r w:rsidR="006B22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124E">
        <w:rPr>
          <w:rFonts w:ascii="Times New Roman" w:hAnsi="Times New Roman" w:cs="Times New Roman"/>
          <w:sz w:val="24"/>
          <w:szCs w:val="24"/>
        </w:rPr>
        <w:t xml:space="preserve">в </w:t>
      </w:r>
      <w:r w:rsidR="004C2724">
        <w:rPr>
          <w:rFonts w:ascii="Times New Roman" w:hAnsi="Times New Roman" w:cs="Times New Roman"/>
          <w:sz w:val="24"/>
          <w:szCs w:val="24"/>
        </w:rPr>
        <w:t>Учреждении</w:t>
      </w:r>
      <w:r w:rsidRPr="00AB124E">
        <w:rPr>
          <w:rFonts w:ascii="Times New Roman" w:hAnsi="Times New Roman" w:cs="Times New Roman"/>
          <w:sz w:val="24"/>
          <w:szCs w:val="24"/>
        </w:rPr>
        <w:t>, в том числе инвалидам и иным МГН,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равные возможности для реализации своих прав и свобод, в том числе равное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право на получение всех необходимых услуг, предоставляемых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="004C2724">
        <w:rPr>
          <w:rFonts w:ascii="Times New Roman" w:hAnsi="Times New Roman" w:cs="Times New Roman"/>
          <w:sz w:val="24"/>
          <w:szCs w:val="24"/>
        </w:rPr>
        <w:t>Учреждением</w:t>
      </w:r>
      <w:r w:rsidRPr="00AB124E">
        <w:rPr>
          <w:rFonts w:ascii="Times New Roman" w:hAnsi="Times New Roman" w:cs="Times New Roman"/>
          <w:sz w:val="24"/>
          <w:szCs w:val="24"/>
        </w:rPr>
        <w:t xml:space="preserve"> без какой-либо дискриминации по признаку инвалидности при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пользовании услугами </w:t>
      </w:r>
      <w:r w:rsidR="004C2724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05">
        <w:rPr>
          <w:rFonts w:ascii="Times New Roman" w:hAnsi="Times New Roman" w:cs="Times New Roman"/>
          <w:b/>
          <w:sz w:val="24"/>
          <w:szCs w:val="24"/>
        </w:rPr>
        <w:t xml:space="preserve">Задачи Политики </w:t>
      </w:r>
      <w:r w:rsidR="004C2724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: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а) обеспечение разработки и реализации комплекса мер по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обеспечению условий доступности для инвалидов объектов и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предоставляемых услуг, а также оказания им при этом необходимой помощи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4C2724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б) закрепление и разъяснение Сотрудникам и контрагентам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="004C2724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основных требований доступности объектов и услуг,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Федерации, включая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ответственность и санкции, которые могут применяться </w:t>
      </w:r>
      <w:r w:rsidR="006B22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B124E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4C2724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AB124E">
        <w:rPr>
          <w:rFonts w:ascii="Times New Roman" w:hAnsi="Times New Roman" w:cs="Times New Roman"/>
          <w:sz w:val="24"/>
          <w:szCs w:val="24"/>
        </w:rPr>
        <w:t>и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Сотрудникам в связи с несоблюдением указанных требований или</w:t>
      </w:r>
      <w:r w:rsidR="006B22B5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уклонением от их исполнения;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в) формирование у Сотрудников и контрагентов единообразного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понимания Политики Организации о необходимости обеспечения условий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доступности для инвалидов объектов и предоставляемых услуг, а также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оказания им при этом необходимой помощи;</w:t>
      </w:r>
    </w:p>
    <w:p w:rsidR="0056569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г) закрепление обязанностей Сотрудников знать и соблюдать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принципы и требования настоящей Политики, ключевые нормы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законодательства, а также меры и конкретные действия по обеспечению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условий доступности для инвалидов объектов 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и предоставляемых услуг;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д) формирование толерантного сознания Сотрудников, независимо от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занимаемой должности, по отношению к инвалидности и инвалидам.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1.4. Меры по обеспечению условий доступности для инвалидов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6B22B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B124E">
        <w:rPr>
          <w:rFonts w:ascii="Times New Roman" w:hAnsi="Times New Roman" w:cs="Times New Roman"/>
          <w:sz w:val="24"/>
          <w:szCs w:val="24"/>
        </w:rPr>
        <w:t xml:space="preserve">и предоставляемых услуг, принимаемые в </w:t>
      </w:r>
      <w:r w:rsidR="004C2724">
        <w:rPr>
          <w:rFonts w:ascii="Times New Roman" w:hAnsi="Times New Roman" w:cs="Times New Roman"/>
          <w:sz w:val="24"/>
          <w:szCs w:val="24"/>
        </w:rPr>
        <w:t>Учреждении</w:t>
      </w:r>
      <w:r w:rsidRPr="00AB124E">
        <w:rPr>
          <w:rFonts w:ascii="Times New Roman" w:hAnsi="Times New Roman" w:cs="Times New Roman"/>
          <w:sz w:val="24"/>
          <w:szCs w:val="24"/>
        </w:rPr>
        <w:t>, включают:</w:t>
      </w:r>
    </w:p>
    <w:p w:rsidR="0056569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 xml:space="preserve">а) определение подразделений или должностных лиц </w:t>
      </w:r>
      <w:r w:rsidR="004C2724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,</w:t>
      </w:r>
      <w:r w:rsidR="0056569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ответственных </w:t>
      </w:r>
    </w:p>
    <w:p w:rsidR="004D6D32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за обеспечение условий доступности для инвалидов объектов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и предоставляемых услуг, 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а также оказание им при этом необходимой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помощи;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б) обучение и инструктирование Сотрудников по вопросам, связанным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с обеспечением доступности для инвалидов объектов и услуг с учетом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имеющихся у них стойких расстройств функций организма и ограничений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в) создание инвалидам условий доступности объектов в соответствии с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требованиями, установленными законодательными и иными нормативными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г) создание инвалидам условий доступности услуг в соответствии с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требованиями, установленными законодательными и иными нормативными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д) обеспечение проектирования, строительства и приемки с 01 июля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2016 года вновь вводимых в эксплуатацию в результате строительства,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капитального ремонта, реконструкции, модернизации объектов </w:t>
      </w:r>
      <w:r w:rsidR="004C2724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в которых осуществляется предоставление услуг, установленных статьей 15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Федерального закона, а также норм и правил, предусмотренных пунктом 41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перечня национальных стандартов и сводов правил (частей таких стандартов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и сводов правил), в результате применения которых на обязательной основе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обеспечивается соблюдение требований Федерального закона «Технический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регламент о безопасности зданий и сооружений», утвержденного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26.12.2014 №1521;</w:t>
      </w:r>
    </w:p>
    <w:p w:rsidR="004D6D32" w:rsidRDefault="004D6D32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B124E" w:rsidRPr="00AB124E">
        <w:rPr>
          <w:rFonts w:ascii="Times New Roman" w:hAnsi="Times New Roman" w:cs="Times New Roman"/>
          <w:sz w:val="24"/>
          <w:szCs w:val="24"/>
        </w:rPr>
        <w:t xml:space="preserve">) отражение на официальном сайте </w:t>
      </w:r>
      <w:r w:rsidR="004C2724">
        <w:rPr>
          <w:rFonts w:ascii="Times New Roman" w:hAnsi="Times New Roman" w:cs="Times New Roman"/>
          <w:sz w:val="24"/>
          <w:szCs w:val="24"/>
        </w:rPr>
        <w:t>Учреждения</w:t>
      </w:r>
      <w:r w:rsidR="00AB124E" w:rsidRPr="00AB124E">
        <w:rPr>
          <w:rFonts w:ascii="Times New Roman" w:hAnsi="Times New Roman" w:cs="Times New Roman"/>
          <w:sz w:val="24"/>
          <w:szCs w:val="24"/>
        </w:rPr>
        <w:t xml:space="preserve"> информации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4E" w:rsidRPr="00AB124E">
        <w:rPr>
          <w:rFonts w:ascii="Times New Roman" w:hAnsi="Times New Roman" w:cs="Times New Roman"/>
          <w:sz w:val="24"/>
          <w:szCs w:val="24"/>
        </w:rPr>
        <w:t xml:space="preserve">обеспечению условий доступности для инвалидов объектов </w:t>
      </w:r>
      <w:r w:rsidR="004C272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4E" w:rsidRPr="00AB124E">
        <w:rPr>
          <w:rFonts w:ascii="Times New Roman" w:hAnsi="Times New Roman" w:cs="Times New Roman"/>
          <w:sz w:val="24"/>
          <w:szCs w:val="24"/>
        </w:rPr>
        <w:t xml:space="preserve">предоставляемых услуг 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с дублированием информации в формате, доступном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для инвалидов по зрению.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>2. Используемые в Политике понятия и определения.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2.1. Инвалид - лицо, которое имеет нарушение здоровья со стойким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расстройством функций организма, обусловленное заболеваниями,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последствиями травм или дефектами, приводящее к ограничению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жизнедеятельности и вызывающее необходимость его социальной защиты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(статья 1 Федерального закона);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2.2. Инвалидность - это эволюционирующее понятие; инвалидность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является результатом взаимодействия между имеющими нарушения здоровья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людьми и средовыми барьерами (физическими, информационными,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4E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Pr="00AB124E">
        <w:rPr>
          <w:rFonts w:ascii="Times New Roman" w:hAnsi="Times New Roman" w:cs="Times New Roman"/>
          <w:sz w:val="24"/>
          <w:szCs w:val="24"/>
        </w:rPr>
        <w:t>), которые мешают их полному и эффективному участию в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жизни общества наравне с другими (Конвенция о правах инвалидов,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Преамбула).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lastRenderedPageBreak/>
        <w:t>2.3. Дискриминация по признаку инвалидности - любое различие,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исключение или ограничение по причине инвалидности, целью либо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результатом которых является умаление или отрицание признания,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реализации или осуществления наравне с другими всех гарантированных в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Российской Федерации прав и свобод человека и гражданина в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политической, экономической, социальной, культурной, гражданской или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любой иной области (статья 5 Федерального закона).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2.4. Объект (социальной, инженерной и транспортной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инфраструктуры) - жилое, общественное и производственное здание,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строение и сооружение, включая то, в котором расположены физкультурно-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спортивные организации, организации культуры и другие организации.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 xml:space="preserve">3. Основные принципы деятельности </w:t>
      </w:r>
      <w:r w:rsidR="004C2724" w:rsidRPr="004C2724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, направленной</w:t>
      </w:r>
      <w:r w:rsidR="00D04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на обеспечение условий доступности для инвалидов объектов и</w:t>
      </w:r>
      <w:r w:rsidR="004D6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предоставляемых услуг, а также оказание им при этом необходимой</w:t>
      </w:r>
      <w:r w:rsidR="004D6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помощи.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 xml:space="preserve">3.1. Деятельность </w:t>
      </w:r>
      <w:r w:rsidR="004C2724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, направленная на обеспечение условий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доступности для инвалидов объектов и предоставляемых услуг, а также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оказание им при этом необходимой помощи в </w:t>
      </w:r>
      <w:r w:rsidR="004C2724">
        <w:rPr>
          <w:rFonts w:ascii="Times New Roman" w:hAnsi="Times New Roman" w:cs="Times New Roman"/>
          <w:sz w:val="24"/>
          <w:szCs w:val="24"/>
        </w:rPr>
        <w:t>Учреждении</w:t>
      </w:r>
      <w:r w:rsidRPr="00AB124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на основе следующих основных принципов: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а) уважение достоинства человека, его личной самостоятельности,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включая свободу делать свой собственный выбор, и независимости;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б) не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дискриминация;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в) полное и эффективное вовлечение и включение в общество;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г) уважение особенностей инвалидов и их принятие в качестве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компонента людского многообразия и части человечества;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д) равенство возможностей;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е) доступность;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ж) равенство мужчин и женщин;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з) уважение развивающихся способностей детей-инвалидов и уважение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6B22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124E">
        <w:rPr>
          <w:rFonts w:ascii="Times New Roman" w:hAnsi="Times New Roman" w:cs="Times New Roman"/>
          <w:sz w:val="24"/>
          <w:szCs w:val="24"/>
        </w:rPr>
        <w:t>детей-инвалидов сохранять свою индивидуальность.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>4. Область применения Политики и круг лиц, попадающих под ее</w:t>
      </w:r>
      <w:r w:rsidR="004D6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действие.</w:t>
      </w:r>
    </w:p>
    <w:p w:rsidR="004D6D32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 xml:space="preserve">4.1. Все Сотрудники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должны руководствоваться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настоящей Политикой 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и соблюдать ее принципы и требования.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4.2. Принципы и требования настоящей Политики распространяются на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контрагентов </w:t>
      </w:r>
      <w:r w:rsidR="006B22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124E">
        <w:rPr>
          <w:rFonts w:ascii="Times New Roman" w:hAnsi="Times New Roman" w:cs="Times New Roman"/>
          <w:sz w:val="24"/>
          <w:szCs w:val="24"/>
        </w:rPr>
        <w:t xml:space="preserve">и Сотрудников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, а также на иных лиц, в тех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случаях, когда соответствующие обязанности закреплены в договорах с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ними, в их внутренних документах, либо прямо вытекают из Федерального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закона.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 xml:space="preserve">5. Управление деятельностью </w:t>
      </w:r>
      <w:r w:rsidR="008475A0" w:rsidRPr="008475A0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, направленной на</w:t>
      </w:r>
      <w:r w:rsidR="004D6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обеспечение условий доступности для инвалидов объектов и</w:t>
      </w:r>
      <w:r w:rsidR="004D6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предоставляемых услуг, а также оказание им при этом необходимой</w:t>
      </w:r>
      <w:r w:rsidR="004D6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помощи.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 xml:space="preserve">Эффективное управление деятельностью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, направленной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на обеспечение условий доступности для инвалидов объектов и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предоставляемых услуг, а также оказание им при этом необходимой помощи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достигается за счет продуктивного и оперативного взаимодействия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руководителя (директора)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, заместителя руководителя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(директора), руководителей структурных подразделений и Сотрудников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 xml:space="preserve">5.1. Руководитель (директор)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определяет ключевые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направления Политики, утверждает Политику, рассматривает и утверждает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необходимые изменения и дополнения, организует общий контроль за ее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реализацией, а также оценкой результатов реализации Политики в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="008475A0">
        <w:rPr>
          <w:rFonts w:ascii="Times New Roman" w:hAnsi="Times New Roman" w:cs="Times New Roman"/>
          <w:sz w:val="24"/>
          <w:szCs w:val="24"/>
        </w:rPr>
        <w:t>Учреждении</w:t>
      </w:r>
      <w:r w:rsidRPr="00AB124E">
        <w:rPr>
          <w:rFonts w:ascii="Times New Roman" w:hAnsi="Times New Roman" w:cs="Times New Roman"/>
          <w:sz w:val="24"/>
          <w:szCs w:val="24"/>
        </w:rPr>
        <w:t>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lastRenderedPageBreak/>
        <w:t xml:space="preserve">5.2. Заместитель руководителя (директора)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отвечает за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практическое применение всех мер, направленных на обеспечение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принципов и требований Политики, осуществляет контроль за реализацией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Политики в </w:t>
      </w:r>
      <w:r w:rsidR="008475A0">
        <w:rPr>
          <w:rFonts w:ascii="Times New Roman" w:hAnsi="Times New Roman" w:cs="Times New Roman"/>
          <w:sz w:val="24"/>
          <w:szCs w:val="24"/>
        </w:rPr>
        <w:t>Учреждении</w:t>
      </w:r>
      <w:r w:rsidRPr="00AB124E">
        <w:rPr>
          <w:rFonts w:ascii="Times New Roman" w:hAnsi="Times New Roman" w:cs="Times New Roman"/>
          <w:sz w:val="24"/>
          <w:szCs w:val="24"/>
        </w:rPr>
        <w:t>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5.3. Руководители структурных подразделений отвечают за применение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всех мер, направленных на обеспечение принципов и требований Политики,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а также осуществляют контроль за ее реализацией в структурных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подразделениях.</w:t>
      </w:r>
    </w:p>
    <w:p w:rsidR="004D6D32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 xml:space="preserve">5.4. Сотрудники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осуществляют меры по реализации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Политики 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 xml:space="preserve">5.5. Основные положения Политики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доводятся до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сведения всех Сотрудников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и используются при инструктаже и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обучении персонала по вопросам организации доступности объектов и услуг,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а также оказания при этом помощи инвалидам.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 xml:space="preserve">6. Условия доступности объектов </w:t>
      </w:r>
      <w:r w:rsidR="008475A0" w:rsidRPr="008475A0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</w:t>
      </w:r>
      <w:r w:rsidR="004D6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установленными требованиями.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6.1.Возможность беспрепятственного входа в объекты и выхода из них;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6.2. Возможность самостоятельного передвижения по территории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объекта в целях доступа к месту предоставления услуги, при необходимости,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с помощью Сотрудников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, предоставляющих услуги, с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использованием ими вспомогательных технологий, в том числе сменного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кресла-коляски;</w:t>
      </w:r>
    </w:p>
    <w:p w:rsidR="00C86C93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6.3. Возможность посадки в транспортное средство и высадки из него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перед входом на объект, при необходимости, с помощью Сотрудников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, в том числе 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с использованием кресла-коляски;</w:t>
      </w:r>
    </w:p>
    <w:p w:rsidR="00C86C93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6.4. Сопровождение инвалидов, имеющих стойкие нарушения функций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зрения 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и самостоятельного передвижения по территории объекта;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6.5. Содействие инвалиду при входе в объект и выходе из него,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информирование инвалида о доступных маршрутах общественного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транспорта;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6.6. Надлежащее размещение носителей информации, необходимой для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обеспечения беспрепятственного доступа инвалидов к объектам и услугам, с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учетом ограничений их жизнедеятельности, в том числе дублирование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необходимой для получения услуги звуковой и зрительной информации, а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также надписей, знаков и иной текстовой и графической информации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знаками, выполненными рельефно-точечным шрифтом Брайля и на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контрастном фоне;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6.7. Обеспечение допуска на объект, в котором предоставляются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услуги, собаки-проводника при наличии документа, подтверждающего ее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специальное обучение, выданного по установленным форме и порядку</w:t>
      </w:r>
      <w:r w:rsidR="00C86C93">
        <w:rPr>
          <w:rFonts w:ascii="Times New Roman" w:hAnsi="Times New Roman" w:cs="Times New Roman"/>
          <w:sz w:val="24"/>
          <w:szCs w:val="24"/>
        </w:rPr>
        <w:t>. (</w:t>
      </w:r>
      <w:r w:rsidRPr="00AB124E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22.06.2015 № 386н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«Об утверждении формы документа, подтверждающего специальное обучение собаки-проводника, и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порядка его выдачи»</w:t>
      </w:r>
      <w:r w:rsidR="00C86C93">
        <w:rPr>
          <w:rFonts w:ascii="Times New Roman" w:hAnsi="Times New Roman" w:cs="Times New Roman"/>
          <w:sz w:val="24"/>
          <w:szCs w:val="24"/>
        </w:rPr>
        <w:t>)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 xml:space="preserve">7. Условия доступности услуг </w:t>
      </w:r>
      <w:r w:rsidR="008475A0" w:rsidRPr="008475A0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</w:t>
      </w:r>
      <w:r w:rsidR="00C86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установленными требованиями.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 xml:space="preserve">7.1. Оказание Сотрудниками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инвалидам помощи,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необходимой для получения в доступной для них форме информации о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правилах предоставления услуг, об оформлении необходимых для получения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услуг документов, о совершении других необходимых для получения услуг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действий;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lastRenderedPageBreak/>
        <w:t>7.2. Предоставление инвалидам по слуху, при необходимости, услуг с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использованием русского жестового языка, включая обеспечение допуска на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AB124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B1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24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B124E">
        <w:rPr>
          <w:rFonts w:ascii="Times New Roman" w:hAnsi="Times New Roman" w:cs="Times New Roman"/>
          <w:sz w:val="24"/>
          <w:szCs w:val="24"/>
        </w:rPr>
        <w:t>;</w:t>
      </w:r>
    </w:p>
    <w:p w:rsidR="00C86C93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 xml:space="preserve">7.3. Оказание Сотрудниками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, предоставляющими услуги,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иной необходимой инвалидам помощи в преодолении барьеров, мешающих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получению ими услуг наравне 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с другими лицами;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7.4. Наличие копий документов, объявлений, инструкций о порядке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предоставления услуги (в том числе, на информационном стенде),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выполненных рельефно-точечным шрифтом Брайля и на контрастном фоне.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 xml:space="preserve">8. Дополнительные условия доступности услуг в </w:t>
      </w:r>
      <w:r w:rsidR="008475A0" w:rsidRPr="008475A0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4B05" w:rsidRDefault="00495551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495551" w:rsidRDefault="00495551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495551" w:rsidRDefault="00495551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адаптация официального сайта органа и организации, предоставляющих услуги в сфере образования, для лиц с нарушением зрения (слабовидящих).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>9. Ответственность сотрудников за несоблюдение требований</w:t>
      </w:r>
      <w:r w:rsidR="00D04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b/>
          <w:bCs/>
          <w:sz w:val="24"/>
          <w:szCs w:val="24"/>
        </w:rPr>
        <w:t>Политики.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 xml:space="preserve">9.1. Руководитель (директор)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>, его заместитель, и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должности, несут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ответственность за соблюдение принципов и требований Политики, а также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за действия (бездействие) подчиненных им лиц, нарушающие эти принципы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и требования.</w:t>
      </w:r>
    </w:p>
    <w:p w:rsidR="00C86C93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9.2. К мерам ответственности за уклонение от исполнения требований к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созданию условий для беспрепятственного доступа инвалидов к объектам и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услугам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Pr="00AB124E">
        <w:rPr>
          <w:rFonts w:ascii="Times New Roman" w:hAnsi="Times New Roman" w:cs="Times New Roman"/>
          <w:sz w:val="24"/>
          <w:szCs w:val="24"/>
        </w:rPr>
        <w:t xml:space="preserve"> относятся меры дисциплинарной и административной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ответственности, в соответствии 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4E">
        <w:rPr>
          <w:rFonts w:ascii="Times New Roman" w:hAnsi="Times New Roman" w:cs="Times New Roman"/>
          <w:sz w:val="24"/>
          <w:szCs w:val="24"/>
        </w:rPr>
        <w:t>с законодательством Российской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Федерации.</w:t>
      </w:r>
    </w:p>
    <w:p w:rsidR="00AB124E" w:rsidRPr="00AB124E" w:rsidRDefault="00AB124E" w:rsidP="00D04B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24E">
        <w:rPr>
          <w:rFonts w:ascii="Times New Roman" w:hAnsi="Times New Roman" w:cs="Times New Roman"/>
          <w:b/>
          <w:bCs/>
          <w:sz w:val="24"/>
          <w:szCs w:val="24"/>
        </w:rPr>
        <w:t>10. Внесение изменений.</w:t>
      </w:r>
    </w:p>
    <w:p w:rsidR="00F27044" w:rsidRDefault="00AB124E" w:rsidP="00D04B05">
      <w:pPr>
        <w:autoSpaceDE w:val="0"/>
        <w:autoSpaceDN w:val="0"/>
        <w:adjustRightInd w:val="0"/>
        <w:spacing w:after="0" w:line="276" w:lineRule="auto"/>
        <w:jc w:val="both"/>
      </w:pPr>
      <w:r w:rsidRPr="00AB124E">
        <w:rPr>
          <w:rFonts w:ascii="Times New Roman" w:hAnsi="Times New Roman" w:cs="Times New Roman"/>
          <w:sz w:val="24"/>
          <w:szCs w:val="24"/>
        </w:rPr>
        <w:t>При выявлении недостаточно эффективных положений Политики, либо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при изменении требований законодательства Российской Федерации,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 xml:space="preserve">руководитель (директор) </w:t>
      </w:r>
      <w:r w:rsidR="008475A0">
        <w:rPr>
          <w:rFonts w:ascii="Times New Roman" w:hAnsi="Times New Roman" w:cs="Times New Roman"/>
          <w:sz w:val="24"/>
          <w:szCs w:val="24"/>
        </w:rPr>
        <w:t>Учреждения</w:t>
      </w:r>
      <w:r w:rsidR="008475A0" w:rsidRPr="00AB124E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обеспечивает разработку и</w:t>
      </w:r>
      <w:r w:rsidR="00C86C93">
        <w:rPr>
          <w:rFonts w:ascii="Times New Roman" w:hAnsi="Times New Roman" w:cs="Times New Roman"/>
          <w:sz w:val="24"/>
          <w:szCs w:val="24"/>
        </w:rPr>
        <w:t xml:space="preserve"> </w:t>
      </w:r>
      <w:r w:rsidRPr="00AB124E">
        <w:rPr>
          <w:rFonts w:ascii="Times New Roman" w:hAnsi="Times New Roman" w:cs="Times New Roman"/>
          <w:sz w:val="24"/>
          <w:szCs w:val="24"/>
        </w:rPr>
        <w:t>реализацию комплекса мер по актуализации настоящей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27044" w:rsidSect="004D6D32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4E"/>
    <w:rsid w:val="00495551"/>
    <w:rsid w:val="004C2724"/>
    <w:rsid w:val="004D6D32"/>
    <w:rsid w:val="0053497F"/>
    <w:rsid w:val="0056569E"/>
    <w:rsid w:val="006B22B5"/>
    <w:rsid w:val="008475A0"/>
    <w:rsid w:val="00AB124E"/>
    <w:rsid w:val="00B9335F"/>
    <w:rsid w:val="00C86C93"/>
    <w:rsid w:val="00D04B05"/>
    <w:rsid w:val="00F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E070-44CA-48A3-A6DC-DBDD255F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2016-12-20T12:33:00Z</cp:lastPrinted>
  <dcterms:created xsi:type="dcterms:W3CDTF">2016-09-12T08:41:00Z</dcterms:created>
  <dcterms:modified xsi:type="dcterms:W3CDTF">2016-12-22T10:13:00Z</dcterms:modified>
</cp:coreProperties>
</file>